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16" w:rsidRPr="00E86116" w:rsidRDefault="00E86116" w:rsidP="00E86116">
      <w:pPr>
        <w:jc w:val="center"/>
        <w:rPr>
          <w:rFonts w:ascii="Arial Narrow" w:hAnsi="Arial Narrow"/>
          <w:b/>
          <w:lang w:val="en-GB"/>
        </w:rPr>
      </w:pPr>
      <w:proofErr w:type="spellStart"/>
      <w:r w:rsidRPr="00E86116">
        <w:rPr>
          <w:rFonts w:ascii="Arial Narrow" w:hAnsi="Arial Narrow"/>
          <w:b/>
          <w:lang w:val="en-GB"/>
        </w:rPr>
        <w:t>O’ZBEKinPRINT</w:t>
      </w:r>
      <w:proofErr w:type="spellEnd"/>
      <w:r w:rsidRPr="00E86116">
        <w:rPr>
          <w:rFonts w:ascii="Arial Narrow" w:hAnsi="Arial Narrow"/>
          <w:b/>
          <w:lang w:val="en-GB"/>
        </w:rPr>
        <w:t xml:space="preserve"> – </w:t>
      </w:r>
      <w:proofErr w:type="spellStart"/>
      <w:r w:rsidRPr="00E86116">
        <w:rPr>
          <w:rFonts w:ascii="Arial Narrow" w:hAnsi="Arial Narrow"/>
          <w:b/>
          <w:lang w:val="en-GB"/>
        </w:rPr>
        <w:t>O’ZuPACK</w:t>
      </w:r>
      <w:proofErr w:type="spellEnd"/>
      <w:r w:rsidRPr="00E86116">
        <w:rPr>
          <w:rFonts w:ascii="Arial Narrow" w:hAnsi="Arial Narrow"/>
          <w:b/>
          <w:lang w:val="en-GB"/>
        </w:rPr>
        <w:t xml:space="preserve"> 2015, the 17</w:t>
      </w:r>
      <w:r w:rsidRPr="00E86116">
        <w:rPr>
          <w:rFonts w:ascii="Arial Narrow" w:hAnsi="Arial Narrow"/>
          <w:b/>
          <w:vertAlign w:val="superscript"/>
          <w:lang w:val="en-GB"/>
        </w:rPr>
        <w:t>th</w:t>
      </w:r>
      <w:r w:rsidR="00EA07EC">
        <w:rPr>
          <w:rFonts w:ascii="Arial Narrow" w:hAnsi="Arial Narrow"/>
          <w:b/>
          <w:lang w:val="en-GB"/>
        </w:rPr>
        <w:t xml:space="preserve"> i</w:t>
      </w:r>
      <w:r w:rsidRPr="00E86116">
        <w:rPr>
          <w:rFonts w:ascii="Arial Narrow" w:hAnsi="Arial Narrow"/>
          <w:b/>
          <w:lang w:val="en-GB"/>
        </w:rPr>
        <w:t>nternational exhibition of equipment and technology for printing, branding, and packaging production.</w:t>
      </w:r>
    </w:p>
    <w:p w:rsidR="00E86116" w:rsidRPr="00E86116" w:rsidRDefault="00E86116" w:rsidP="00E86116">
      <w:pPr>
        <w:jc w:val="center"/>
        <w:rPr>
          <w:rFonts w:ascii="Arial Narrow" w:hAnsi="Arial Narrow"/>
          <w:b/>
          <w:lang w:val="en-GB"/>
        </w:rPr>
      </w:pPr>
    </w:p>
    <w:p w:rsidR="00E86116" w:rsidRPr="00E86116" w:rsidRDefault="00E86116" w:rsidP="00E86116">
      <w:pPr>
        <w:jc w:val="center"/>
        <w:rPr>
          <w:rFonts w:ascii="Arial Narrow" w:hAnsi="Arial Narrow"/>
          <w:b/>
          <w:lang w:val="en-GB"/>
        </w:rPr>
      </w:pPr>
      <w:r w:rsidRPr="00E86116">
        <w:rPr>
          <w:rFonts w:ascii="Arial Narrow" w:hAnsi="Arial Narrow"/>
          <w:b/>
          <w:lang w:val="en-GB"/>
        </w:rPr>
        <w:t>20</w:t>
      </w:r>
      <w:r w:rsidRPr="00E86116">
        <w:rPr>
          <w:rFonts w:ascii="Arial Narrow" w:hAnsi="Arial Narrow"/>
          <w:b/>
          <w:vertAlign w:val="superscript"/>
          <w:lang w:val="en-GB"/>
        </w:rPr>
        <w:t>th</w:t>
      </w:r>
      <w:r w:rsidRPr="00E86116">
        <w:rPr>
          <w:rFonts w:ascii="Arial Narrow" w:hAnsi="Arial Narrow"/>
          <w:b/>
          <w:lang w:val="en-GB"/>
        </w:rPr>
        <w:t xml:space="preserve"> – 22</w:t>
      </w:r>
      <w:r w:rsidRPr="00E86116">
        <w:rPr>
          <w:rFonts w:ascii="Arial Narrow" w:hAnsi="Arial Narrow"/>
          <w:b/>
          <w:vertAlign w:val="superscript"/>
          <w:lang w:val="en-GB"/>
        </w:rPr>
        <w:t>nd</w:t>
      </w:r>
      <w:r w:rsidRPr="00E86116">
        <w:rPr>
          <w:rFonts w:ascii="Arial Narrow" w:hAnsi="Arial Narrow"/>
          <w:b/>
          <w:lang w:val="en-GB"/>
        </w:rPr>
        <w:t xml:space="preserve"> October 2015, </w:t>
      </w:r>
      <w:proofErr w:type="spellStart"/>
      <w:r w:rsidRPr="00E86116">
        <w:rPr>
          <w:rFonts w:ascii="Arial Narrow" w:hAnsi="Arial Narrow"/>
          <w:b/>
          <w:lang w:val="en-GB"/>
        </w:rPr>
        <w:t>Uzexpocentre</w:t>
      </w:r>
      <w:proofErr w:type="spellEnd"/>
      <w:r w:rsidRPr="00E86116">
        <w:rPr>
          <w:rFonts w:ascii="Arial Narrow" w:hAnsi="Arial Narrow"/>
          <w:b/>
          <w:lang w:val="en-GB"/>
        </w:rPr>
        <w:t>, Tashkent, Uzbekistan</w:t>
      </w:r>
    </w:p>
    <w:p w:rsidR="00E86116" w:rsidRPr="00E86116" w:rsidRDefault="00E86116" w:rsidP="00AA46D2">
      <w:pPr>
        <w:jc w:val="center"/>
        <w:rPr>
          <w:rFonts w:ascii="Arial Narrow" w:hAnsi="Arial Narrow"/>
          <w:b/>
          <w:lang w:val="en-GB"/>
        </w:rPr>
      </w:pPr>
    </w:p>
    <w:p w:rsidR="00AA46D2" w:rsidRPr="00E86116" w:rsidRDefault="00AA46D2" w:rsidP="00AA46D2">
      <w:pPr>
        <w:rPr>
          <w:rFonts w:ascii="Arial Narrow" w:hAnsi="Arial Narrow"/>
          <w:lang w:val="en-US"/>
        </w:rPr>
      </w:pPr>
      <w:proofErr w:type="spellStart"/>
      <w:r w:rsidRPr="00E86116">
        <w:rPr>
          <w:rFonts w:ascii="Arial Narrow" w:hAnsi="Arial Narrow"/>
          <w:lang w:val="en-US"/>
        </w:rPr>
        <w:t>O'ZBEKinPRINT</w:t>
      </w:r>
      <w:proofErr w:type="spellEnd"/>
      <w:r w:rsidRPr="00E86116">
        <w:rPr>
          <w:rFonts w:ascii="Arial Narrow" w:hAnsi="Arial Narrow"/>
          <w:lang w:val="en-US"/>
        </w:rPr>
        <w:t xml:space="preserve"> – </w:t>
      </w:r>
      <w:proofErr w:type="spellStart"/>
      <w:r w:rsidRPr="00E86116">
        <w:rPr>
          <w:rFonts w:ascii="Arial Narrow" w:hAnsi="Arial Narrow"/>
          <w:lang w:val="en-US"/>
        </w:rPr>
        <w:t>O’ZuPACK</w:t>
      </w:r>
      <w:proofErr w:type="spellEnd"/>
      <w:r w:rsidRPr="00E86116">
        <w:rPr>
          <w:rFonts w:ascii="Arial Narrow" w:hAnsi="Arial Narrow"/>
          <w:lang w:val="en-US"/>
        </w:rPr>
        <w:t xml:space="preserve"> 2015</w:t>
      </w:r>
      <w:r w:rsidRPr="00E86116">
        <w:rPr>
          <w:rFonts w:ascii="Arial Narrow" w:hAnsi="Arial Narrow" w:cs="Arial"/>
          <w:b/>
          <w:lang w:val="en-US"/>
        </w:rPr>
        <w:t>:</w:t>
      </w:r>
      <w:r w:rsidRPr="00E86116">
        <w:rPr>
          <w:rFonts w:ascii="Arial Narrow" w:hAnsi="Arial Narrow"/>
          <w:lang w:val="en-US"/>
        </w:rPr>
        <w:t xml:space="preserve"> </w:t>
      </w:r>
      <w:r w:rsidR="00E86116" w:rsidRPr="00E86116">
        <w:rPr>
          <w:rFonts w:ascii="Arial Narrow" w:hAnsi="Arial Narrow"/>
          <w:lang w:val="en-US"/>
        </w:rPr>
        <w:t>packaging solutions</w:t>
      </w:r>
      <w:r w:rsidR="00B657E4">
        <w:rPr>
          <w:rFonts w:ascii="Arial Narrow" w:hAnsi="Arial Narrow"/>
          <w:lang w:val="en-US"/>
        </w:rPr>
        <w:t>,</w:t>
      </w:r>
      <w:r w:rsidR="00B657E4" w:rsidRPr="00B657E4">
        <w:rPr>
          <w:rFonts w:ascii="Arial Narrow" w:hAnsi="Arial Narrow"/>
          <w:lang w:val="en-US"/>
        </w:rPr>
        <w:t xml:space="preserve"> </w:t>
      </w:r>
      <w:r w:rsidR="00B657E4" w:rsidRPr="00E86116">
        <w:rPr>
          <w:rFonts w:ascii="Arial Narrow" w:hAnsi="Arial Narrow"/>
          <w:lang w:val="en-US"/>
        </w:rPr>
        <w:t>printing services,</w:t>
      </w:r>
      <w:r w:rsidR="00E86116" w:rsidRPr="00E86116">
        <w:rPr>
          <w:rFonts w:ascii="Arial Narrow" w:hAnsi="Arial Narrow"/>
          <w:lang w:val="en-US"/>
        </w:rPr>
        <w:t xml:space="preserve"> equipment, machinery and technology</w:t>
      </w:r>
    </w:p>
    <w:p w:rsidR="00AA46D2" w:rsidRPr="00E86116" w:rsidRDefault="00AA46D2" w:rsidP="00AA46D2">
      <w:pPr>
        <w:rPr>
          <w:rFonts w:ascii="Arial Narrow" w:hAnsi="Arial Narrow"/>
          <w:lang w:val="en-US"/>
        </w:rPr>
      </w:pPr>
    </w:p>
    <w:p w:rsidR="00066E9A" w:rsidRDefault="00EA07EC" w:rsidP="00AA46D2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The</w:t>
      </w:r>
      <w:r w:rsidRPr="00EA07EC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  <w:lang w:val="en-US"/>
        </w:rPr>
        <w:t>Uzbekistan</w:t>
      </w:r>
      <w:r w:rsidRPr="00EA07EC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  <w:lang w:val="en-US"/>
        </w:rPr>
        <w:t>Government plans to implement 870 major investment projects amounting to $38 billion</w:t>
      </w:r>
      <w:r w:rsidR="000F6DEE" w:rsidRPr="000F6DEE">
        <w:rPr>
          <w:rFonts w:ascii="Arial Narrow" w:hAnsi="Arial Narrow"/>
          <w:lang w:val="en-US"/>
        </w:rPr>
        <w:t xml:space="preserve"> </w:t>
      </w:r>
      <w:r w:rsidR="000F6DEE">
        <w:rPr>
          <w:rFonts w:ascii="Arial Narrow" w:hAnsi="Arial Narrow"/>
          <w:lang w:val="en-US"/>
        </w:rPr>
        <w:t>by 2020</w:t>
      </w:r>
      <w:r>
        <w:rPr>
          <w:rFonts w:ascii="Arial Narrow" w:hAnsi="Arial Narrow"/>
          <w:lang w:val="en-US"/>
        </w:rPr>
        <w:t xml:space="preserve">. The projects </w:t>
      </w:r>
      <w:r w:rsidR="000F6DEE">
        <w:rPr>
          <w:rFonts w:ascii="Arial Narrow" w:hAnsi="Arial Narrow"/>
          <w:lang w:val="en-US"/>
        </w:rPr>
        <w:t>are</w:t>
      </w:r>
      <w:r>
        <w:rPr>
          <w:rFonts w:ascii="Arial Narrow" w:hAnsi="Arial Narrow"/>
          <w:lang w:val="en-US"/>
        </w:rPr>
        <w:t xml:space="preserve"> part of </w:t>
      </w:r>
      <w:r w:rsidR="00BE0218">
        <w:rPr>
          <w:rFonts w:ascii="Arial Narrow" w:hAnsi="Arial Narrow"/>
          <w:lang w:val="en-US"/>
        </w:rPr>
        <w:t>a</w:t>
      </w:r>
      <w:r>
        <w:rPr>
          <w:rFonts w:ascii="Arial Narrow" w:hAnsi="Arial Narrow"/>
          <w:lang w:val="en-US"/>
        </w:rPr>
        <w:t xml:space="preserve"> programme of measures </w:t>
      </w:r>
      <w:r w:rsidR="00BE0218">
        <w:rPr>
          <w:rFonts w:ascii="Arial Narrow" w:hAnsi="Arial Narrow"/>
          <w:lang w:val="en-US"/>
        </w:rPr>
        <w:t>intended to ensure</w:t>
      </w:r>
      <w:r>
        <w:rPr>
          <w:rFonts w:ascii="Arial Narrow" w:hAnsi="Arial Narrow"/>
          <w:lang w:val="en-US"/>
        </w:rPr>
        <w:t xml:space="preserve"> structural transformations, </w:t>
      </w:r>
      <w:r w:rsidR="00BE0218">
        <w:rPr>
          <w:rFonts w:ascii="Arial Narrow" w:hAnsi="Arial Narrow"/>
          <w:lang w:val="en-US"/>
        </w:rPr>
        <w:t xml:space="preserve">and the </w:t>
      </w:r>
      <w:r w:rsidR="00403717">
        <w:rPr>
          <w:rFonts w:ascii="Arial Narrow" w:hAnsi="Arial Narrow"/>
          <w:lang w:val="en-US"/>
        </w:rPr>
        <w:t>modernisation</w:t>
      </w:r>
      <w:r>
        <w:rPr>
          <w:rFonts w:ascii="Arial Narrow" w:hAnsi="Arial Narrow"/>
          <w:lang w:val="en-US"/>
        </w:rPr>
        <w:t xml:space="preserve"> and diversificati</w:t>
      </w:r>
      <w:r w:rsidR="000F6DEE">
        <w:rPr>
          <w:rFonts w:ascii="Arial Narrow" w:hAnsi="Arial Narrow"/>
          <w:lang w:val="en-US"/>
        </w:rPr>
        <w:t>o</w:t>
      </w:r>
      <w:r w:rsidR="007F230E">
        <w:rPr>
          <w:rFonts w:ascii="Arial Narrow" w:hAnsi="Arial Narrow"/>
          <w:lang w:val="en-US"/>
        </w:rPr>
        <w:t xml:space="preserve">n of production from 2015-2019 - </w:t>
      </w:r>
      <w:r>
        <w:rPr>
          <w:rFonts w:ascii="Arial Narrow" w:hAnsi="Arial Narrow"/>
          <w:lang w:val="en-US"/>
        </w:rPr>
        <w:t xml:space="preserve">415 new businesses are expected to be created, as well as </w:t>
      </w:r>
      <w:r w:rsidR="00E96512">
        <w:rPr>
          <w:rFonts w:ascii="Arial Narrow" w:hAnsi="Arial Narrow"/>
          <w:lang w:val="en-US"/>
        </w:rPr>
        <w:t>modernizing</w:t>
      </w:r>
      <w:r>
        <w:rPr>
          <w:rFonts w:ascii="Arial Narrow" w:hAnsi="Arial Narrow"/>
          <w:lang w:val="en-US"/>
        </w:rPr>
        <w:t xml:space="preserve"> and techni</w:t>
      </w:r>
      <w:r w:rsidR="000F6DEE">
        <w:rPr>
          <w:rFonts w:ascii="Arial Narrow" w:hAnsi="Arial Narrow"/>
          <w:lang w:val="en-US"/>
        </w:rPr>
        <w:t>cal</w:t>
      </w:r>
      <w:r w:rsidR="00066E9A">
        <w:rPr>
          <w:rFonts w:ascii="Arial Narrow" w:hAnsi="Arial Narrow"/>
          <w:lang w:val="en-US"/>
        </w:rPr>
        <w:t>ly</w:t>
      </w:r>
      <w:r w:rsidR="000F6DEE">
        <w:rPr>
          <w:rFonts w:ascii="Arial Narrow" w:hAnsi="Arial Narrow"/>
          <w:lang w:val="en-US"/>
        </w:rPr>
        <w:t xml:space="preserve"> and technological</w:t>
      </w:r>
      <w:r w:rsidR="00066E9A">
        <w:rPr>
          <w:rFonts w:ascii="Arial Narrow" w:hAnsi="Arial Narrow"/>
          <w:lang w:val="en-US"/>
        </w:rPr>
        <w:t>ly</w:t>
      </w:r>
      <w:r w:rsidR="000F6DEE">
        <w:rPr>
          <w:rFonts w:ascii="Arial Narrow" w:hAnsi="Arial Narrow"/>
          <w:lang w:val="en-US"/>
        </w:rPr>
        <w:t xml:space="preserve"> renovating</w:t>
      </w:r>
      <w:r>
        <w:rPr>
          <w:rFonts w:ascii="Arial Narrow" w:hAnsi="Arial Narrow"/>
          <w:lang w:val="en-US"/>
        </w:rPr>
        <w:t xml:space="preserve"> 455 existing industrial production businesses. </w:t>
      </w:r>
    </w:p>
    <w:p w:rsidR="00AA46D2" w:rsidRPr="0096172F" w:rsidRDefault="00EA07EC" w:rsidP="00AA46D2">
      <w:pPr>
        <w:rPr>
          <w:rFonts w:ascii="Arial Narrow" w:hAnsi="Arial Narrow"/>
          <w:lang w:val="en-GB"/>
        </w:rPr>
      </w:pPr>
      <w:r w:rsidRPr="0096172F">
        <w:rPr>
          <w:rFonts w:ascii="Arial Narrow" w:hAnsi="Arial Narrow"/>
          <w:lang w:val="en-US"/>
        </w:rPr>
        <w:t>Th</w:t>
      </w:r>
      <w:r w:rsidR="0096172F" w:rsidRPr="0096172F">
        <w:rPr>
          <w:rFonts w:ascii="Arial Narrow" w:hAnsi="Arial Narrow"/>
          <w:lang w:val="en-US"/>
        </w:rPr>
        <w:t>is programme’s</w:t>
      </w:r>
      <w:r w:rsidRPr="0096172F">
        <w:rPr>
          <w:rFonts w:ascii="Arial Narrow" w:hAnsi="Arial Narrow"/>
          <w:lang w:val="en-GB"/>
        </w:rPr>
        <w:t xml:space="preserve"> </w:t>
      </w:r>
      <w:r w:rsidRPr="0096172F">
        <w:rPr>
          <w:rFonts w:ascii="Arial Narrow" w:hAnsi="Arial Narrow"/>
          <w:lang w:val="en-US"/>
        </w:rPr>
        <w:t>fundamental</w:t>
      </w:r>
      <w:r w:rsidRPr="0096172F">
        <w:rPr>
          <w:rFonts w:ascii="Arial Narrow" w:hAnsi="Arial Narrow"/>
          <w:lang w:val="en-GB"/>
        </w:rPr>
        <w:t xml:space="preserve"> </w:t>
      </w:r>
      <w:r w:rsidR="0096172F" w:rsidRPr="0096172F">
        <w:rPr>
          <w:rFonts w:ascii="Arial Narrow" w:hAnsi="Arial Narrow"/>
          <w:lang w:val="en-US"/>
        </w:rPr>
        <w:t>distinction</w:t>
      </w:r>
      <w:r w:rsidRPr="0096172F">
        <w:rPr>
          <w:rFonts w:ascii="Arial Narrow" w:hAnsi="Arial Narrow"/>
          <w:lang w:val="en-GB"/>
        </w:rPr>
        <w:t xml:space="preserve"> </w:t>
      </w:r>
      <w:r w:rsidRPr="0096172F">
        <w:rPr>
          <w:rFonts w:ascii="Arial Narrow" w:hAnsi="Arial Narrow"/>
          <w:lang w:val="en-US"/>
        </w:rPr>
        <w:t>is</w:t>
      </w:r>
      <w:r w:rsidRPr="0096172F">
        <w:rPr>
          <w:rFonts w:ascii="Arial Narrow" w:hAnsi="Arial Narrow"/>
          <w:lang w:val="en-GB"/>
        </w:rPr>
        <w:t xml:space="preserve"> </w:t>
      </w:r>
      <w:r w:rsidR="0096172F" w:rsidRPr="0096172F">
        <w:rPr>
          <w:rFonts w:ascii="Arial Narrow" w:hAnsi="Arial Narrow"/>
          <w:lang w:val="en-GB"/>
        </w:rPr>
        <w:t>its determining of</w:t>
      </w:r>
      <w:r w:rsidR="000F6DEE" w:rsidRPr="0096172F">
        <w:rPr>
          <w:rFonts w:ascii="Arial Narrow" w:hAnsi="Arial Narrow"/>
          <w:lang w:val="en-GB"/>
        </w:rPr>
        <w:t xml:space="preserve"> the ty</w:t>
      </w:r>
      <w:r w:rsidR="0096172F" w:rsidRPr="0096172F">
        <w:rPr>
          <w:rFonts w:ascii="Arial Narrow" w:hAnsi="Arial Narrow"/>
          <w:lang w:val="en-GB"/>
        </w:rPr>
        <w:t>pes of products and accelerating</w:t>
      </w:r>
      <w:r w:rsidR="00066E9A" w:rsidRPr="0096172F">
        <w:rPr>
          <w:rFonts w:ascii="Arial Narrow" w:hAnsi="Arial Narrow"/>
          <w:lang w:val="en-GB"/>
        </w:rPr>
        <w:t xml:space="preserve"> the</w:t>
      </w:r>
      <w:r w:rsidR="000F6DEE" w:rsidRPr="0096172F">
        <w:rPr>
          <w:rFonts w:ascii="Arial Narrow" w:hAnsi="Arial Narrow"/>
          <w:lang w:val="en-GB"/>
        </w:rPr>
        <w:t xml:space="preserve"> deve</w:t>
      </w:r>
      <w:r w:rsidR="0096172F" w:rsidRPr="0096172F">
        <w:rPr>
          <w:rFonts w:ascii="Arial Narrow" w:hAnsi="Arial Narrow"/>
          <w:lang w:val="en-GB"/>
        </w:rPr>
        <w:t>lopment of high-tech production</w:t>
      </w:r>
      <w:r w:rsidR="000F6DEE" w:rsidRPr="0096172F">
        <w:rPr>
          <w:rFonts w:ascii="Arial Narrow" w:hAnsi="Arial Narrow"/>
          <w:lang w:val="en-GB"/>
        </w:rPr>
        <w:t xml:space="preserve"> </w:t>
      </w:r>
      <w:r w:rsidR="0096172F" w:rsidRPr="0096172F">
        <w:rPr>
          <w:rFonts w:ascii="Arial Narrow" w:hAnsi="Arial Narrow"/>
          <w:lang w:val="en-GB"/>
        </w:rPr>
        <w:t>providing an output of export-oriented</w:t>
      </w:r>
      <w:r w:rsidR="000F6DEE" w:rsidRPr="0096172F">
        <w:rPr>
          <w:rFonts w:ascii="Arial Narrow" w:hAnsi="Arial Narrow"/>
          <w:lang w:val="en-GB"/>
        </w:rPr>
        <w:t xml:space="preserve"> competitive </w:t>
      </w:r>
      <w:r w:rsidR="00066E9A" w:rsidRPr="0096172F">
        <w:rPr>
          <w:rFonts w:ascii="Arial Narrow" w:hAnsi="Arial Narrow"/>
          <w:lang w:val="en-GB"/>
        </w:rPr>
        <w:t xml:space="preserve">production </w:t>
      </w:r>
      <w:r w:rsidR="000F6DEE" w:rsidRPr="0096172F">
        <w:rPr>
          <w:rFonts w:ascii="Arial Narrow" w:hAnsi="Arial Narrow"/>
          <w:lang w:val="en-GB"/>
        </w:rPr>
        <w:t>on the domestic and international market</w:t>
      </w:r>
      <w:r w:rsidR="0096172F" w:rsidRPr="0096172F">
        <w:rPr>
          <w:rFonts w:ascii="Arial Narrow" w:hAnsi="Arial Narrow"/>
          <w:lang w:val="en-GB"/>
        </w:rPr>
        <w:t>s</w:t>
      </w:r>
      <w:r w:rsidR="000F6DEE" w:rsidRPr="0096172F">
        <w:rPr>
          <w:rFonts w:ascii="Arial Narrow" w:hAnsi="Arial Narrow"/>
          <w:lang w:val="en-GB"/>
        </w:rPr>
        <w:t>.</w:t>
      </w:r>
    </w:p>
    <w:p w:rsidR="000F6DEE" w:rsidRPr="0096172F" w:rsidRDefault="000F6DEE" w:rsidP="00AA46D2">
      <w:pPr>
        <w:rPr>
          <w:rFonts w:ascii="Arial Narrow" w:hAnsi="Arial Narrow"/>
          <w:lang w:val="en-GB"/>
        </w:rPr>
      </w:pPr>
      <w:r w:rsidRPr="0096172F">
        <w:rPr>
          <w:rFonts w:ascii="Arial Narrow" w:hAnsi="Arial Narrow"/>
          <w:lang w:val="en-GB"/>
        </w:rPr>
        <w:t xml:space="preserve">This includes finished textile products and </w:t>
      </w:r>
      <w:r w:rsidR="006E63F2" w:rsidRPr="0096172F">
        <w:rPr>
          <w:rFonts w:ascii="Arial Narrow" w:hAnsi="Arial Narrow"/>
          <w:lang w:val="en-GB"/>
        </w:rPr>
        <w:t xml:space="preserve">semi-manufactured goods, polymers and other products of </w:t>
      </w:r>
      <w:r w:rsidR="0096172F" w:rsidRPr="0096172F">
        <w:rPr>
          <w:rFonts w:ascii="Arial Narrow" w:hAnsi="Arial Narrow"/>
          <w:lang w:val="en-GB"/>
        </w:rPr>
        <w:t>deep hydrocarbon conversion, electrical</w:t>
      </w:r>
      <w:r w:rsidR="006E63F2" w:rsidRPr="0096172F">
        <w:rPr>
          <w:rFonts w:ascii="Arial Narrow" w:hAnsi="Arial Narrow"/>
          <w:lang w:val="en-GB"/>
        </w:rPr>
        <w:t xml:space="preserve"> </w:t>
      </w:r>
      <w:r w:rsidR="0096172F" w:rsidRPr="0096172F">
        <w:rPr>
          <w:rFonts w:ascii="Arial Narrow" w:hAnsi="Arial Narrow"/>
          <w:lang w:val="en-GB"/>
        </w:rPr>
        <w:t>appliances</w:t>
      </w:r>
      <w:r w:rsidR="006E63F2" w:rsidRPr="0096172F">
        <w:rPr>
          <w:rFonts w:ascii="Arial Narrow" w:hAnsi="Arial Narrow"/>
          <w:lang w:val="en-GB"/>
        </w:rPr>
        <w:t xml:space="preserve">, </w:t>
      </w:r>
      <w:r w:rsidR="0096172F" w:rsidRPr="0096172F">
        <w:rPr>
          <w:rFonts w:ascii="Arial Narrow" w:hAnsi="Arial Narrow"/>
          <w:lang w:val="en-GB"/>
        </w:rPr>
        <w:t>household products</w:t>
      </w:r>
      <w:r w:rsidR="006E63F2" w:rsidRPr="0096172F">
        <w:rPr>
          <w:rFonts w:ascii="Arial Narrow" w:hAnsi="Arial Narrow"/>
          <w:lang w:val="en-GB"/>
        </w:rPr>
        <w:t>, modern building and finish</w:t>
      </w:r>
      <w:r w:rsidR="0096172F" w:rsidRPr="0096172F">
        <w:rPr>
          <w:rFonts w:ascii="Arial Narrow" w:hAnsi="Arial Narrow"/>
          <w:lang w:val="en-GB"/>
        </w:rPr>
        <w:t>ing materials, products in the leather shoe</w:t>
      </w:r>
      <w:r w:rsidR="006E63F2" w:rsidRPr="0096172F">
        <w:rPr>
          <w:rFonts w:ascii="Arial Narrow" w:hAnsi="Arial Narrow"/>
          <w:lang w:val="en-GB"/>
        </w:rPr>
        <w:t xml:space="preserve">, </w:t>
      </w:r>
      <w:r w:rsidR="0096172F" w:rsidRPr="0096172F">
        <w:rPr>
          <w:rFonts w:ascii="Arial Narrow" w:hAnsi="Arial Narrow"/>
          <w:lang w:val="en-GB"/>
        </w:rPr>
        <w:t>food and pharmaceutical industries</w:t>
      </w:r>
      <w:r w:rsidR="006E63F2" w:rsidRPr="0096172F">
        <w:rPr>
          <w:rFonts w:ascii="Arial Narrow" w:hAnsi="Arial Narrow"/>
          <w:lang w:val="en-GB"/>
        </w:rPr>
        <w:t>.</w:t>
      </w:r>
    </w:p>
    <w:p w:rsidR="00AA46D2" w:rsidRPr="0096172F" w:rsidRDefault="00403717" w:rsidP="00AA46D2">
      <w:p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The</w:t>
      </w:r>
      <w:r w:rsidRPr="00403717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>development</w:t>
      </w:r>
      <w:r w:rsidRPr="00403717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>of</w:t>
      </w:r>
      <w:r w:rsidRPr="00403717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>Uzbekistan</w:t>
      </w:r>
      <w:r w:rsidRPr="00403717">
        <w:rPr>
          <w:rFonts w:ascii="Arial Narrow" w:hAnsi="Arial Narrow"/>
          <w:lang w:val="en-GB"/>
        </w:rPr>
        <w:t>’</w:t>
      </w:r>
      <w:r>
        <w:rPr>
          <w:rFonts w:ascii="Arial Narrow" w:hAnsi="Arial Narrow"/>
          <w:lang w:val="en-GB"/>
        </w:rPr>
        <w:t>s</w:t>
      </w:r>
      <w:r w:rsidRPr="00403717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>economy</w:t>
      </w:r>
      <w:r w:rsidRPr="00403717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>and</w:t>
      </w:r>
      <w:r w:rsidRPr="00403717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>the</w:t>
      </w:r>
      <w:r w:rsidRPr="00403717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>particular</w:t>
      </w:r>
      <w:r w:rsidRPr="00403717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>growth</w:t>
      </w:r>
      <w:r w:rsidRPr="00403717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>of</w:t>
      </w:r>
      <w:r w:rsidRPr="00403717">
        <w:rPr>
          <w:rFonts w:ascii="Arial Narrow" w:hAnsi="Arial Narrow"/>
          <w:lang w:val="en-GB"/>
        </w:rPr>
        <w:t xml:space="preserve"> </w:t>
      </w:r>
      <w:r w:rsidR="009F7E7D">
        <w:rPr>
          <w:rFonts w:ascii="Arial Narrow" w:hAnsi="Arial Narrow"/>
          <w:lang w:val="en-GB"/>
        </w:rPr>
        <w:t>export</w:t>
      </w:r>
      <w:r w:rsidR="009F7E7D" w:rsidRPr="00403717">
        <w:rPr>
          <w:rFonts w:ascii="Arial Narrow" w:hAnsi="Arial Narrow"/>
          <w:lang w:val="en-GB"/>
        </w:rPr>
        <w:t>-oriented</w:t>
      </w:r>
      <w:r w:rsidRPr="00403717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 xml:space="preserve">production is having an effect on the packaging industry. </w:t>
      </w:r>
      <w:r w:rsidR="006E63F2">
        <w:rPr>
          <w:rFonts w:ascii="Arial Narrow" w:hAnsi="Arial Narrow"/>
          <w:lang w:val="en-GB"/>
        </w:rPr>
        <w:t>It is therefore packaging that bring</w:t>
      </w:r>
      <w:r w:rsidR="009F7E7D">
        <w:rPr>
          <w:rFonts w:ascii="Arial Narrow" w:hAnsi="Arial Narrow"/>
          <w:lang w:val="en-GB"/>
        </w:rPr>
        <w:t>s</w:t>
      </w:r>
      <w:r w:rsidR="006E63F2">
        <w:rPr>
          <w:rFonts w:ascii="Arial Narrow" w:hAnsi="Arial Narrow"/>
          <w:lang w:val="en-GB"/>
        </w:rPr>
        <w:t xml:space="preserve"> Uzbekistan</w:t>
      </w:r>
      <w:r w:rsidR="009F7E7D">
        <w:rPr>
          <w:rFonts w:ascii="Arial Narrow" w:hAnsi="Arial Narrow"/>
          <w:lang w:val="en-GB"/>
        </w:rPr>
        <w:t>’s goods</w:t>
      </w:r>
      <w:r w:rsidR="006E63F2">
        <w:rPr>
          <w:rFonts w:ascii="Arial Narrow" w:hAnsi="Arial Narrow"/>
          <w:lang w:val="en-GB"/>
        </w:rPr>
        <w:t xml:space="preserve"> into the global market. Meanwhile</w:t>
      </w:r>
      <w:r w:rsidR="006E63F2" w:rsidRPr="006E63F2">
        <w:rPr>
          <w:rFonts w:ascii="Arial Narrow" w:hAnsi="Arial Narrow"/>
          <w:lang w:val="en-GB"/>
        </w:rPr>
        <w:t xml:space="preserve"> </w:t>
      </w:r>
      <w:r w:rsidR="006E63F2">
        <w:rPr>
          <w:rFonts w:ascii="Arial Narrow" w:hAnsi="Arial Narrow"/>
          <w:lang w:val="en-GB"/>
        </w:rPr>
        <w:t>the</w:t>
      </w:r>
      <w:r w:rsidR="006E63F2" w:rsidRPr="006E63F2">
        <w:rPr>
          <w:rFonts w:ascii="Arial Narrow" w:hAnsi="Arial Narrow"/>
          <w:lang w:val="en-GB"/>
        </w:rPr>
        <w:t xml:space="preserve"> </w:t>
      </w:r>
      <w:r w:rsidR="006E63F2">
        <w:rPr>
          <w:rFonts w:ascii="Arial Narrow" w:hAnsi="Arial Narrow"/>
          <w:lang w:val="en-GB"/>
        </w:rPr>
        <w:t>local</w:t>
      </w:r>
      <w:r w:rsidR="006E63F2" w:rsidRPr="006E63F2">
        <w:rPr>
          <w:rFonts w:ascii="Arial Narrow" w:hAnsi="Arial Narrow"/>
          <w:lang w:val="en-GB"/>
        </w:rPr>
        <w:t xml:space="preserve"> </w:t>
      </w:r>
      <w:r w:rsidR="006E63F2">
        <w:rPr>
          <w:rFonts w:ascii="Arial Narrow" w:hAnsi="Arial Narrow"/>
          <w:lang w:val="en-GB"/>
        </w:rPr>
        <w:t>market</w:t>
      </w:r>
      <w:r w:rsidR="006E63F2" w:rsidRPr="006E63F2">
        <w:rPr>
          <w:rFonts w:ascii="Arial Narrow" w:hAnsi="Arial Narrow"/>
          <w:lang w:val="en-GB"/>
        </w:rPr>
        <w:t xml:space="preserve"> </w:t>
      </w:r>
      <w:r w:rsidR="006E63F2">
        <w:rPr>
          <w:rFonts w:ascii="Arial Narrow" w:hAnsi="Arial Narrow"/>
          <w:lang w:val="en-GB"/>
        </w:rPr>
        <w:t>is</w:t>
      </w:r>
      <w:r w:rsidR="006E63F2" w:rsidRPr="006E63F2">
        <w:rPr>
          <w:rFonts w:ascii="Arial Narrow" w:hAnsi="Arial Narrow"/>
          <w:lang w:val="en-GB"/>
        </w:rPr>
        <w:t xml:space="preserve"> </w:t>
      </w:r>
      <w:r w:rsidR="006E63F2">
        <w:rPr>
          <w:rFonts w:ascii="Arial Narrow" w:hAnsi="Arial Narrow"/>
          <w:lang w:val="en-GB"/>
        </w:rPr>
        <w:t>also</w:t>
      </w:r>
      <w:r w:rsidR="006E63F2" w:rsidRPr="006E63F2">
        <w:rPr>
          <w:rFonts w:ascii="Arial Narrow" w:hAnsi="Arial Narrow"/>
          <w:lang w:val="en-GB"/>
        </w:rPr>
        <w:t xml:space="preserve"> </w:t>
      </w:r>
      <w:r w:rsidR="009F7E7D">
        <w:rPr>
          <w:rFonts w:ascii="Arial Narrow" w:hAnsi="Arial Narrow"/>
          <w:lang w:val="en-GB"/>
        </w:rPr>
        <w:t>active</w:t>
      </w:r>
      <w:r w:rsidR="006E63F2" w:rsidRPr="006E63F2">
        <w:rPr>
          <w:rFonts w:ascii="Arial Narrow" w:hAnsi="Arial Narrow"/>
          <w:lang w:val="en-GB"/>
        </w:rPr>
        <w:t xml:space="preserve">, </w:t>
      </w:r>
      <w:r w:rsidR="0096172F">
        <w:rPr>
          <w:rFonts w:ascii="Arial Narrow" w:hAnsi="Arial Narrow"/>
          <w:lang w:val="en-GB"/>
        </w:rPr>
        <w:t>where coloured</w:t>
      </w:r>
      <w:r w:rsidR="006E63F2">
        <w:rPr>
          <w:rFonts w:ascii="Arial Narrow" w:hAnsi="Arial Narrow"/>
          <w:lang w:val="en-GB"/>
        </w:rPr>
        <w:t xml:space="preserve"> wrapper</w:t>
      </w:r>
      <w:r w:rsidR="0096172F">
        <w:rPr>
          <w:rFonts w:ascii="Arial Narrow" w:hAnsi="Arial Narrow"/>
          <w:lang w:val="en-GB"/>
        </w:rPr>
        <w:t>s play</w:t>
      </w:r>
      <w:r w:rsidR="006E63F2">
        <w:rPr>
          <w:rFonts w:ascii="Arial Narrow" w:hAnsi="Arial Narrow"/>
          <w:lang w:val="en-GB"/>
        </w:rPr>
        <w:t xml:space="preserve"> a major role. </w:t>
      </w:r>
      <w:r w:rsidR="0096172F">
        <w:rPr>
          <w:rFonts w:ascii="Arial Narrow" w:hAnsi="Arial Narrow"/>
          <w:lang w:val="en-GB"/>
        </w:rPr>
        <w:t>The competition in the food and non-food industries is growing at a rapid rate, and with it grows the demand for high quality</w:t>
      </w:r>
      <w:r w:rsidR="006E63F2">
        <w:rPr>
          <w:rFonts w:ascii="Arial Narrow" w:hAnsi="Arial Narrow"/>
          <w:lang w:val="en-GB"/>
        </w:rPr>
        <w:t xml:space="preserve"> unique packaging. </w:t>
      </w:r>
    </w:p>
    <w:p w:rsidR="00E86116" w:rsidRPr="0096172F" w:rsidRDefault="00E86116" w:rsidP="00AA46D2">
      <w:pPr>
        <w:rPr>
          <w:rFonts w:ascii="Arial Narrow" w:hAnsi="Arial Narrow"/>
          <w:lang w:val="en-GB"/>
        </w:rPr>
      </w:pPr>
    </w:p>
    <w:p w:rsidR="00E86116" w:rsidRDefault="00E86116" w:rsidP="00E86116">
      <w:pPr>
        <w:rPr>
          <w:rFonts w:ascii="Arial Narrow" w:hAnsi="Arial Narrow"/>
          <w:lang w:val="en-US"/>
        </w:rPr>
      </w:pPr>
      <w:proofErr w:type="spellStart"/>
      <w:r w:rsidRPr="00E86116">
        <w:rPr>
          <w:rFonts w:ascii="Arial Narrow" w:hAnsi="Arial Narrow"/>
          <w:b/>
          <w:lang w:val="en-US"/>
        </w:rPr>
        <w:t>O’ZBEKinPRINT</w:t>
      </w:r>
      <w:proofErr w:type="spellEnd"/>
      <w:r w:rsidRPr="00E86116">
        <w:rPr>
          <w:rFonts w:ascii="Arial Narrow" w:hAnsi="Arial Narrow"/>
          <w:b/>
          <w:lang w:val="en-US"/>
        </w:rPr>
        <w:t xml:space="preserve"> – </w:t>
      </w:r>
      <w:proofErr w:type="spellStart"/>
      <w:r w:rsidRPr="00E86116">
        <w:rPr>
          <w:rFonts w:ascii="Arial Narrow" w:hAnsi="Arial Narrow"/>
          <w:b/>
          <w:lang w:val="en-US"/>
        </w:rPr>
        <w:t>O’ZuPACK</w:t>
      </w:r>
      <w:proofErr w:type="spellEnd"/>
      <w:r w:rsidRPr="00E86116">
        <w:rPr>
          <w:rFonts w:ascii="Arial Narrow" w:hAnsi="Arial Narrow"/>
          <w:lang w:val="en-US"/>
        </w:rPr>
        <w:t xml:space="preserve"> is the ideal business platform for the </w:t>
      </w:r>
      <w:r w:rsidR="00B657E4" w:rsidRPr="00E86116">
        <w:rPr>
          <w:rFonts w:ascii="Arial Narrow" w:hAnsi="Arial Narrow"/>
          <w:lang w:val="en-US"/>
        </w:rPr>
        <w:t>producers of modern packaging and printing equipment and materials, paper and cardboard,</w:t>
      </w:r>
      <w:r w:rsidR="00B657E4">
        <w:rPr>
          <w:rFonts w:ascii="Arial Narrow" w:hAnsi="Arial Narrow"/>
          <w:lang w:val="en-US"/>
        </w:rPr>
        <w:t xml:space="preserve"> </w:t>
      </w:r>
      <w:r w:rsidRPr="00E86116">
        <w:rPr>
          <w:rFonts w:ascii="Arial Narrow" w:hAnsi="Arial Narrow"/>
          <w:lang w:val="en-US"/>
        </w:rPr>
        <w:t>book publishing business, intended for business.</w:t>
      </w:r>
    </w:p>
    <w:p w:rsidR="00E86116" w:rsidRPr="00E86116" w:rsidRDefault="00E86116" w:rsidP="00E86116">
      <w:pPr>
        <w:rPr>
          <w:rFonts w:ascii="Arial Narrow" w:hAnsi="Arial Narrow"/>
          <w:lang w:val="en-US"/>
        </w:rPr>
      </w:pPr>
    </w:p>
    <w:p w:rsidR="00E86116" w:rsidRPr="00E86116" w:rsidRDefault="00E86116" w:rsidP="00E86116">
      <w:pPr>
        <w:rPr>
          <w:rFonts w:ascii="Arial Narrow" w:hAnsi="Arial Narrow"/>
        </w:rPr>
      </w:pPr>
      <w:proofErr w:type="spellStart"/>
      <w:r w:rsidRPr="00E86116">
        <w:rPr>
          <w:rFonts w:ascii="Arial Narrow" w:hAnsi="Arial Narrow"/>
          <w:b/>
        </w:rPr>
        <w:t>Exhibition</w:t>
      </w:r>
      <w:proofErr w:type="spellEnd"/>
      <w:r w:rsidRPr="00E86116">
        <w:rPr>
          <w:rFonts w:ascii="Arial Narrow" w:hAnsi="Arial Narrow"/>
          <w:b/>
        </w:rPr>
        <w:t xml:space="preserve"> </w:t>
      </w:r>
      <w:proofErr w:type="spellStart"/>
      <w:r w:rsidRPr="00E86116">
        <w:rPr>
          <w:rFonts w:ascii="Arial Narrow" w:hAnsi="Arial Narrow"/>
          <w:b/>
        </w:rPr>
        <w:t>sectors</w:t>
      </w:r>
      <w:proofErr w:type="spellEnd"/>
      <w:r w:rsidRPr="00E86116">
        <w:rPr>
          <w:rFonts w:ascii="Arial Narrow" w:hAnsi="Arial Narrow"/>
        </w:rPr>
        <w:t>:</w:t>
      </w:r>
    </w:p>
    <w:p w:rsidR="00F64BAF" w:rsidRPr="00E86116" w:rsidRDefault="00F64BAF" w:rsidP="00F64BAF">
      <w:pPr>
        <w:pStyle w:val="a6"/>
        <w:numPr>
          <w:ilvl w:val="0"/>
          <w:numId w:val="2"/>
        </w:numPr>
        <w:rPr>
          <w:rFonts w:ascii="Arial Narrow" w:hAnsi="Arial Narrow"/>
        </w:rPr>
      </w:pPr>
      <w:r w:rsidRPr="00E86116">
        <w:rPr>
          <w:rFonts w:ascii="Arial Narrow" w:hAnsi="Arial Narrow"/>
        </w:rPr>
        <w:t>Packaging machinery and technology</w:t>
      </w:r>
    </w:p>
    <w:p w:rsidR="00F64BAF" w:rsidRPr="00E86116" w:rsidRDefault="00F64BAF" w:rsidP="00F64BAF">
      <w:pPr>
        <w:pStyle w:val="a6"/>
        <w:numPr>
          <w:ilvl w:val="0"/>
          <w:numId w:val="2"/>
        </w:numPr>
        <w:rPr>
          <w:rFonts w:ascii="Arial Narrow" w:hAnsi="Arial Narrow"/>
        </w:rPr>
      </w:pPr>
      <w:r w:rsidRPr="00E86116">
        <w:rPr>
          <w:rFonts w:ascii="Arial Narrow" w:hAnsi="Arial Narrow"/>
        </w:rPr>
        <w:t>Equipment and technology for packing, filling, sealing, and labelling</w:t>
      </w:r>
    </w:p>
    <w:p w:rsidR="00F858C0" w:rsidRPr="00E86116" w:rsidRDefault="00F858C0" w:rsidP="00F858C0">
      <w:pPr>
        <w:pStyle w:val="a6"/>
        <w:numPr>
          <w:ilvl w:val="0"/>
          <w:numId w:val="2"/>
        </w:numPr>
        <w:rPr>
          <w:rFonts w:ascii="Arial Narrow" w:hAnsi="Arial Narrow"/>
        </w:rPr>
      </w:pPr>
      <w:r w:rsidRPr="00E86116">
        <w:rPr>
          <w:rFonts w:ascii="Arial Narrow" w:hAnsi="Arial Narrow"/>
        </w:rPr>
        <w:t>Printing machinery and modern technology for all aspects of the printing process; printing equipment and materials for printing on packaging: pre-printing, printing, and post-printing equipment.</w:t>
      </w:r>
    </w:p>
    <w:p w:rsidR="00E86116" w:rsidRPr="00E86116" w:rsidRDefault="00E86116" w:rsidP="00E86116">
      <w:pPr>
        <w:pStyle w:val="a6"/>
        <w:numPr>
          <w:ilvl w:val="0"/>
          <w:numId w:val="2"/>
        </w:numPr>
        <w:rPr>
          <w:rFonts w:ascii="Arial Narrow" w:hAnsi="Arial Narrow"/>
        </w:rPr>
      </w:pPr>
      <w:r w:rsidRPr="00E86116">
        <w:rPr>
          <w:rFonts w:ascii="Arial Narrow" w:hAnsi="Arial Narrow"/>
        </w:rPr>
        <w:t>Packaging materials for single and bulk packaging</w:t>
      </w:r>
    </w:p>
    <w:p w:rsidR="00E86116" w:rsidRPr="00E86116" w:rsidRDefault="00E86116" w:rsidP="00E86116">
      <w:pPr>
        <w:pStyle w:val="a6"/>
        <w:numPr>
          <w:ilvl w:val="0"/>
          <w:numId w:val="2"/>
        </w:numPr>
        <w:rPr>
          <w:rFonts w:ascii="Arial Narrow" w:hAnsi="Arial Narrow"/>
        </w:rPr>
      </w:pPr>
      <w:r w:rsidRPr="00E86116">
        <w:rPr>
          <w:rFonts w:ascii="Arial Narrow" w:hAnsi="Arial Narrow"/>
        </w:rPr>
        <w:t>Machinery for binding plastic and metal tape</w:t>
      </w:r>
    </w:p>
    <w:p w:rsidR="00E86116" w:rsidRPr="00E86116" w:rsidRDefault="00E86116" w:rsidP="00E86116">
      <w:pPr>
        <w:pStyle w:val="a6"/>
        <w:numPr>
          <w:ilvl w:val="0"/>
          <w:numId w:val="2"/>
        </w:numPr>
        <w:rPr>
          <w:rFonts w:ascii="Arial Narrow" w:hAnsi="Arial Narrow"/>
        </w:rPr>
      </w:pPr>
      <w:r w:rsidRPr="00E86116">
        <w:rPr>
          <w:rFonts w:ascii="Arial Narrow" w:hAnsi="Arial Narrow"/>
        </w:rPr>
        <w:t>Packaging tables, machines for sealing packages, weighing equipment</w:t>
      </w:r>
    </w:p>
    <w:p w:rsidR="00E86116" w:rsidRPr="00E86116" w:rsidRDefault="00E86116" w:rsidP="00E86116">
      <w:pPr>
        <w:pStyle w:val="a6"/>
        <w:numPr>
          <w:ilvl w:val="0"/>
          <w:numId w:val="2"/>
        </w:numPr>
        <w:rPr>
          <w:rFonts w:ascii="Arial Narrow" w:hAnsi="Arial Narrow"/>
          <w:u w:val="single"/>
        </w:rPr>
      </w:pPr>
      <w:r w:rsidRPr="00E86116">
        <w:rPr>
          <w:rFonts w:ascii="Arial Narrow" w:hAnsi="Arial Narrow"/>
        </w:rPr>
        <w:t>Heat shrinkable packaging machinery, expendable materials for printing and packaging production: all types of paper and cardboard, laminates, dyes, chemicals and more</w:t>
      </w:r>
    </w:p>
    <w:p w:rsidR="00E86116" w:rsidRPr="00E86116" w:rsidRDefault="00E86116" w:rsidP="00E86116">
      <w:pPr>
        <w:pStyle w:val="a6"/>
        <w:numPr>
          <w:ilvl w:val="0"/>
          <w:numId w:val="2"/>
        </w:numPr>
        <w:rPr>
          <w:rFonts w:ascii="Arial Narrow" w:hAnsi="Arial Narrow"/>
        </w:rPr>
      </w:pPr>
      <w:r w:rsidRPr="00E86116">
        <w:rPr>
          <w:rFonts w:ascii="Arial Narrow" w:hAnsi="Arial Narrow"/>
        </w:rPr>
        <w:t>Packaging clippers, pallet packers and many more</w:t>
      </w:r>
    </w:p>
    <w:p w:rsidR="00E86116" w:rsidRPr="00E86116" w:rsidRDefault="00E86116" w:rsidP="00E86116">
      <w:pPr>
        <w:pStyle w:val="a6"/>
        <w:numPr>
          <w:ilvl w:val="0"/>
          <w:numId w:val="2"/>
        </w:numPr>
        <w:rPr>
          <w:rFonts w:ascii="Arial Narrow" w:hAnsi="Arial Narrow"/>
        </w:rPr>
      </w:pPr>
      <w:r w:rsidRPr="00E86116">
        <w:rPr>
          <w:rFonts w:ascii="Arial Narrow" w:hAnsi="Arial Narrow"/>
        </w:rPr>
        <w:t>Packaging equipment for the food and processing industries</w:t>
      </w:r>
    </w:p>
    <w:p w:rsidR="00E86116" w:rsidRPr="00E86116" w:rsidRDefault="00E86116" w:rsidP="00E86116">
      <w:pPr>
        <w:pStyle w:val="a6"/>
        <w:numPr>
          <w:ilvl w:val="0"/>
          <w:numId w:val="2"/>
        </w:numPr>
        <w:rPr>
          <w:rFonts w:ascii="Arial Narrow" w:hAnsi="Arial Narrow"/>
        </w:rPr>
      </w:pPr>
      <w:r w:rsidRPr="00E86116">
        <w:rPr>
          <w:rFonts w:ascii="Arial Narrow" w:hAnsi="Arial Narrow"/>
        </w:rPr>
        <w:t>Packaging materials, ready-to-use packaging and containers for all sectors of industry</w:t>
      </w:r>
    </w:p>
    <w:p w:rsidR="00E86116" w:rsidRPr="00E86116" w:rsidRDefault="00E86116" w:rsidP="00E86116">
      <w:pPr>
        <w:pStyle w:val="a6"/>
        <w:numPr>
          <w:ilvl w:val="0"/>
          <w:numId w:val="2"/>
        </w:numPr>
        <w:rPr>
          <w:rFonts w:ascii="Arial Narrow" w:hAnsi="Arial Narrow"/>
        </w:rPr>
      </w:pPr>
      <w:r w:rsidRPr="00E86116">
        <w:rPr>
          <w:rFonts w:ascii="Arial Narrow" w:hAnsi="Arial Narrow"/>
        </w:rPr>
        <w:t>Secondary packaging, raw materials and equipment for producing secondary packaging</w:t>
      </w:r>
    </w:p>
    <w:p w:rsidR="00E86116" w:rsidRPr="00E86116" w:rsidRDefault="00E86116" w:rsidP="00E86116">
      <w:pPr>
        <w:pStyle w:val="a6"/>
        <w:numPr>
          <w:ilvl w:val="0"/>
          <w:numId w:val="2"/>
        </w:numPr>
        <w:rPr>
          <w:rFonts w:ascii="Arial Narrow" w:hAnsi="Arial Narrow"/>
        </w:rPr>
      </w:pPr>
      <w:r w:rsidRPr="00E86116">
        <w:rPr>
          <w:rFonts w:ascii="Arial Narrow" w:hAnsi="Arial Narrow"/>
        </w:rPr>
        <w:t>Equipment for producing coding systems, branding and labelling</w:t>
      </w:r>
    </w:p>
    <w:p w:rsidR="00E86116" w:rsidRPr="00E86116" w:rsidRDefault="00E86116" w:rsidP="00E86116">
      <w:pPr>
        <w:pStyle w:val="a6"/>
        <w:numPr>
          <w:ilvl w:val="0"/>
          <w:numId w:val="2"/>
        </w:numPr>
        <w:rPr>
          <w:rFonts w:ascii="Arial Narrow" w:hAnsi="Arial Narrow"/>
        </w:rPr>
      </w:pPr>
      <w:r w:rsidRPr="00E86116">
        <w:rPr>
          <w:rFonts w:ascii="Arial Narrow" w:hAnsi="Arial Narrow"/>
        </w:rPr>
        <w:t>Digital equipment and services for digital printing</w:t>
      </w:r>
    </w:p>
    <w:p w:rsidR="00E86116" w:rsidRPr="00E86116" w:rsidRDefault="00E86116" w:rsidP="00E86116">
      <w:pPr>
        <w:pStyle w:val="a6"/>
        <w:numPr>
          <w:ilvl w:val="0"/>
          <w:numId w:val="2"/>
        </w:numPr>
        <w:rPr>
          <w:rFonts w:ascii="Arial Narrow" w:hAnsi="Arial Narrow"/>
        </w:rPr>
      </w:pPr>
      <w:r w:rsidRPr="00E86116">
        <w:rPr>
          <w:rFonts w:ascii="Arial Narrow" w:hAnsi="Arial Narrow"/>
        </w:rPr>
        <w:t>Guillotines and cutting machinery</w:t>
      </w:r>
    </w:p>
    <w:p w:rsidR="00E86116" w:rsidRPr="00E86116" w:rsidRDefault="00E86116" w:rsidP="00E86116">
      <w:pPr>
        <w:pStyle w:val="a6"/>
        <w:numPr>
          <w:ilvl w:val="0"/>
          <w:numId w:val="2"/>
        </w:numPr>
        <w:rPr>
          <w:rFonts w:ascii="Arial Narrow" w:hAnsi="Arial Narrow"/>
        </w:rPr>
      </w:pPr>
      <w:r w:rsidRPr="00E86116">
        <w:rPr>
          <w:rFonts w:ascii="Arial Narrow" w:hAnsi="Arial Narrow"/>
        </w:rPr>
        <w:t>Equipment and technology for the finishing and binding process</w:t>
      </w:r>
    </w:p>
    <w:p w:rsidR="00E86116" w:rsidRPr="00E86116" w:rsidRDefault="00E86116" w:rsidP="00E86116">
      <w:pPr>
        <w:pStyle w:val="a6"/>
        <w:numPr>
          <w:ilvl w:val="0"/>
          <w:numId w:val="2"/>
        </w:numPr>
        <w:rPr>
          <w:rFonts w:ascii="Arial Narrow" w:hAnsi="Arial Narrow"/>
        </w:rPr>
      </w:pPr>
      <w:r w:rsidRPr="00E86116">
        <w:rPr>
          <w:rFonts w:ascii="Arial Narrow" w:hAnsi="Arial Narrow"/>
        </w:rPr>
        <w:t>Equipment and technology for labelling and packaging production</w:t>
      </w:r>
    </w:p>
    <w:p w:rsidR="00E86116" w:rsidRPr="00E86116" w:rsidRDefault="00E86116" w:rsidP="00E86116">
      <w:pPr>
        <w:pStyle w:val="a6"/>
        <w:numPr>
          <w:ilvl w:val="0"/>
          <w:numId w:val="2"/>
        </w:numPr>
        <w:rPr>
          <w:rFonts w:ascii="Arial Narrow" w:hAnsi="Arial Narrow"/>
        </w:rPr>
      </w:pPr>
      <w:r w:rsidRPr="00E86116">
        <w:rPr>
          <w:rFonts w:ascii="Arial Narrow" w:hAnsi="Arial Narrow"/>
        </w:rPr>
        <w:t>Equipment for blowing and manufacturing PET preform</w:t>
      </w:r>
    </w:p>
    <w:p w:rsidR="00E86116" w:rsidRPr="00E86116" w:rsidRDefault="00E86116" w:rsidP="00E86116">
      <w:pPr>
        <w:pStyle w:val="a6"/>
        <w:numPr>
          <w:ilvl w:val="0"/>
          <w:numId w:val="2"/>
        </w:numPr>
        <w:rPr>
          <w:rFonts w:ascii="Arial Narrow" w:hAnsi="Arial Narrow"/>
        </w:rPr>
      </w:pPr>
      <w:r w:rsidRPr="00E86116">
        <w:rPr>
          <w:rFonts w:ascii="Arial Narrow" w:hAnsi="Arial Narrow"/>
        </w:rPr>
        <w:t>Components, spare parts, servicing</w:t>
      </w:r>
    </w:p>
    <w:p w:rsidR="00E86116" w:rsidRPr="00E86116" w:rsidRDefault="00E86116" w:rsidP="00E86116">
      <w:pPr>
        <w:pStyle w:val="a6"/>
        <w:numPr>
          <w:ilvl w:val="0"/>
          <w:numId w:val="2"/>
        </w:numPr>
        <w:rPr>
          <w:rFonts w:ascii="Arial Narrow" w:hAnsi="Arial Narrow"/>
        </w:rPr>
      </w:pPr>
      <w:r w:rsidRPr="00E86116">
        <w:rPr>
          <w:rFonts w:ascii="Arial Narrow" w:hAnsi="Arial Narrow"/>
        </w:rPr>
        <w:t>Designer typography for printing, labelling and packaging production</w:t>
      </w:r>
    </w:p>
    <w:p w:rsidR="00E86116" w:rsidRPr="00E86116" w:rsidRDefault="00E86116" w:rsidP="00E86116">
      <w:pPr>
        <w:pStyle w:val="a6"/>
        <w:numPr>
          <w:ilvl w:val="0"/>
          <w:numId w:val="2"/>
        </w:numPr>
        <w:rPr>
          <w:rFonts w:ascii="Arial Narrow" w:hAnsi="Arial Narrow"/>
        </w:rPr>
      </w:pPr>
      <w:r w:rsidRPr="00E86116">
        <w:rPr>
          <w:rFonts w:ascii="Arial Narrow" w:hAnsi="Arial Narrow"/>
        </w:rPr>
        <w:t>Ready-to-use products: lids, bags, stoppers, jars, boxes and other packaging products</w:t>
      </w:r>
    </w:p>
    <w:p w:rsidR="00E86116" w:rsidRPr="00E86116" w:rsidRDefault="00E86116" w:rsidP="00E86116">
      <w:pPr>
        <w:pStyle w:val="a6"/>
        <w:numPr>
          <w:ilvl w:val="0"/>
          <w:numId w:val="2"/>
        </w:numPr>
        <w:rPr>
          <w:rFonts w:ascii="Arial Narrow" w:hAnsi="Arial Narrow"/>
        </w:rPr>
      </w:pPr>
      <w:r w:rsidRPr="00E86116">
        <w:rPr>
          <w:rFonts w:ascii="Arial Narrow" w:hAnsi="Arial Narrow"/>
        </w:rPr>
        <w:t>Office machinery, copying equipment, mini printers</w:t>
      </w:r>
    </w:p>
    <w:p w:rsidR="00E86116" w:rsidRPr="00E86116" w:rsidRDefault="00E86116" w:rsidP="00E86116">
      <w:pPr>
        <w:pStyle w:val="a6"/>
        <w:numPr>
          <w:ilvl w:val="0"/>
          <w:numId w:val="2"/>
        </w:numPr>
        <w:rPr>
          <w:rFonts w:ascii="Arial Narrow" w:hAnsi="Arial Narrow"/>
        </w:rPr>
      </w:pPr>
      <w:r w:rsidRPr="00E86116">
        <w:rPr>
          <w:rFonts w:ascii="Arial Narrow" w:hAnsi="Arial Narrow"/>
        </w:rPr>
        <w:t>Book publishing processes</w:t>
      </w:r>
    </w:p>
    <w:p w:rsidR="00AA46D2" w:rsidRPr="00E86116" w:rsidRDefault="00E86116" w:rsidP="00E86116">
      <w:pPr>
        <w:pStyle w:val="a6"/>
        <w:numPr>
          <w:ilvl w:val="0"/>
          <w:numId w:val="2"/>
        </w:numPr>
        <w:rPr>
          <w:rFonts w:ascii="Arial Narrow" w:hAnsi="Arial Narrow"/>
        </w:rPr>
      </w:pPr>
      <w:r w:rsidRPr="00E86116">
        <w:rPr>
          <w:rFonts w:ascii="Arial Narrow" w:hAnsi="Arial Narrow"/>
        </w:rPr>
        <w:t>Office paper, stationery products (exercise books, albums, notebooks, diaries, folders) souvenir production</w:t>
      </w:r>
    </w:p>
    <w:p w:rsidR="00AA46D2" w:rsidRPr="009F5825" w:rsidRDefault="00AA46D2" w:rsidP="00D947AB">
      <w:pPr>
        <w:pStyle w:val="2"/>
        <w:tabs>
          <w:tab w:val="left" w:pos="180"/>
        </w:tabs>
        <w:ind w:right="180"/>
        <w:rPr>
          <w:rFonts w:ascii="Arial Narrow" w:hAnsi="Arial Narrow" w:cs="Arial"/>
          <w:b w:val="0"/>
          <w:szCs w:val="24"/>
          <w:lang w:val="en-US"/>
        </w:rPr>
      </w:pPr>
      <w:bookmarkStart w:id="0" w:name="_GoBack"/>
      <w:bookmarkEnd w:id="0"/>
      <w:proofErr w:type="spellStart"/>
      <w:r w:rsidRPr="00E86116">
        <w:rPr>
          <w:rFonts w:ascii="Arial Narrow" w:hAnsi="Arial Narrow"/>
          <w:szCs w:val="24"/>
          <w:lang w:val="en-US"/>
        </w:rPr>
        <w:t>O</w:t>
      </w:r>
      <w:r w:rsidRPr="009F5825">
        <w:rPr>
          <w:rFonts w:ascii="Arial Narrow" w:hAnsi="Arial Narrow"/>
          <w:szCs w:val="24"/>
          <w:lang w:val="en-US"/>
        </w:rPr>
        <w:t>'</w:t>
      </w:r>
      <w:r w:rsidRPr="00E86116">
        <w:rPr>
          <w:rFonts w:ascii="Arial Narrow" w:hAnsi="Arial Narrow"/>
          <w:szCs w:val="24"/>
          <w:lang w:val="en-US"/>
        </w:rPr>
        <w:t>ZBEKinPRINT</w:t>
      </w:r>
      <w:proofErr w:type="spellEnd"/>
      <w:r w:rsidRPr="009F5825">
        <w:rPr>
          <w:rFonts w:ascii="Arial Narrow" w:hAnsi="Arial Narrow"/>
          <w:szCs w:val="24"/>
          <w:lang w:val="en-US"/>
        </w:rPr>
        <w:t xml:space="preserve"> – </w:t>
      </w:r>
      <w:proofErr w:type="spellStart"/>
      <w:r w:rsidRPr="00E86116">
        <w:rPr>
          <w:rFonts w:ascii="Arial Narrow" w:hAnsi="Arial Narrow"/>
          <w:szCs w:val="24"/>
          <w:lang w:val="en-US"/>
        </w:rPr>
        <w:t>O</w:t>
      </w:r>
      <w:r w:rsidRPr="009F5825">
        <w:rPr>
          <w:rFonts w:ascii="Arial Narrow" w:hAnsi="Arial Narrow"/>
          <w:szCs w:val="24"/>
          <w:lang w:val="en-US"/>
        </w:rPr>
        <w:t>’</w:t>
      </w:r>
      <w:r w:rsidRPr="00E86116">
        <w:rPr>
          <w:rFonts w:ascii="Arial Narrow" w:hAnsi="Arial Narrow"/>
          <w:szCs w:val="24"/>
          <w:lang w:val="en-US"/>
        </w:rPr>
        <w:t>ZuPACK</w:t>
      </w:r>
      <w:proofErr w:type="spellEnd"/>
      <w:r w:rsidRPr="009F5825">
        <w:rPr>
          <w:rFonts w:ascii="Arial Narrow" w:hAnsi="Arial Narrow"/>
          <w:szCs w:val="24"/>
          <w:lang w:val="en-US"/>
        </w:rPr>
        <w:t xml:space="preserve"> 2015</w:t>
      </w:r>
      <w:r w:rsidRPr="009F5825">
        <w:rPr>
          <w:rFonts w:ascii="Arial Narrow" w:hAnsi="Arial Narrow" w:cs="Arial"/>
          <w:b w:val="0"/>
          <w:szCs w:val="24"/>
          <w:lang w:val="en-US"/>
        </w:rPr>
        <w:t xml:space="preserve"> </w:t>
      </w:r>
      <w:r w:rsidR="009F5825">
        <w:rPr>
          <w:rFonts w:ascii="Arial Narrow" w:hAnsi="Arial Narrow" w:cs="Arial"/>
          <w:b w:val="0"/>
          <w:szCs w:val="24"/>
          <w:lang w:val="en-GB"/>
        </w:rPr>
        <w:t xml:space="preserve">will take place as part of the international Central Asian Industry Week, </w:t>
      </w:r>
      <w:r w:rsidR="005D4554">
        <w:rPr>
          <w:rFonts w:ascii="Arial Narrow" w:hAnsi="Arial Narrow" w:cs="Arial"/>
          <w:b w:val="0"/>
          <w:szCs w:val="24"/>
          <w:lang w:val="en-GB"/>
        </w:rPr>
        <w:t>attracting the attention of an increased</w:t>
      </w:r>
      <w:r w:rsidR="00403717">
        <w:rPr>
          <w:rFonts w:ascii="Arial Narrow" w:hAnsi="Arial Narrow" w:cs="Arial"/>
          <w:b w:val="0"/>
          <w:szCs w:val="24"/>
          <w:lang w:val="en-GB"/>
        </w:rPr>
        <w:t xml:space="preserve"> audience of specialists </w:t>
      </w:r>
      <w:r w:rsidR="005D4554">
        <w:rPr>
          <w:rFonts w:ascii="Arial Narrow" w:hAnsi="Arial Narrow" w:cs="Arial"/>
          <w:b w:val="0"/>
          <w:szCs w:val="24"/>
          <w:lang w:val="en-GB"/>
        </w:rPr>
        <w:t>to the</w:t>
      </w:r>
      <w:r w:rsidR="00403717">
        <w:rPr>
          <w:rFonts w:ascii="Arial Narrow" w:hAnsi="Arial Narrow" w:cs="Arial"/>
          <w:b w:val="0"/>
          <w:szCs w:val="24"/>
          <w:lang w:val="en-GB"/>
        </w:rPr>
        <w:t xml:space="preserve"> specialised exhibition and the </w:t>
      </w:r>
      <w:r w:rsidR="005D4554">
        <w:rPr>
          <w:rFonts w:ascii="Arial Narrow" w:hAnsi="Arial Narrow" w:cs="Arial"/>
          <w:b w:val="0"/>
          <w:szCs w:val="24"/>
          <w:lang w:val="en-GB"/>
        </w:rPr>
        <w:t xml:space="preserve">related chemical and plastic industries. </w:t>
      </w:r>
    </w:p>
    <w:p w:rsidR="00AA46D2" w:rsidRPr="009F5825" w:rsidRDefault="00AA46D2" w:rsidP="00AA46D2">
      <w:pPr>
        <w:rPr>
          <w:rFonts w:ascii="Arial Narrow" w:hAnsi="Arial Narrow" w:cs="Tahoma"/>
          <w:b/>
          <w:bCs/>
          <w:color w:val="007236"/>
          <w:lang w:val="en-US"/>
        </w:rPr>
      </w:pPr>
    </w:p>
    <w:p w:rsidR="000E10E0" w:rsidRPr="009F5825" w:rsidRDefault="009F5825">
      <w:pPr>
        <w:rPr>
          <w:rFonts w:ascii="Arial Narrow" w:hAnsi="Arial Narrow"/>
          <w:b/>
          <w:bCs/>
          <w:lang w:val="en-GB"/>
        </w:rPr>
      </w:pPr>
      <w:r>
        <w:rPr>
          <w:rFonts w:ascii="Arial Narrow" w:hAnsi="Arial Narrow"/>
          <w:b/>
          <w:bCs/>
          <w:lang w:val="en-GB"/>
        </w:rPr>
        <w:lastRenderedPageBreak/>
        <w:t>Country</w:t>
      </w:r>
      <w:r w:rsidR="000E10E0" w:rsidRPr="009F5825">
        <w:rPr>
          <w:rFonts w:ascii="Arial Narrow" w:hAnsi="Arial Narrow"/>
          <w:b/>
          <w:bCs/>
          <w:lang w:val="en-GB"/>
        </w:rPr>
        <w:t xml:space="preserve">: </w:t>
      </w:r>
      <w:r>
        <w:rPr>
          <w:rFonts w:ascii="Arial Narrow" w:hAnsi="Arial Narrow"/>
          <w:b/>
          <w:bCs/>
          <w:lang w:val="en-GB"/>
        </w:rPr>
        <w:t>Uzbekistan</w:t>
      </w:r>
    </w:p>
    <w:p w:rsidR="000E10E0" w:rsidRPr="000F6DEE" w:rsidRDefault="009F5825">
      <w:pPr>
        <w:rPr>
          <w:rFonts w:ascii="Arial Narrow" w:hAnsi="Arial Narrow"/>
          <w:b/>
          <w:bCs/>
          <w:lang w:val="en-GB"/>
        </w:rPr>
      </w:pPr>
      <w:r>
        <w:rPr>
          <w:rFonts w:ascii="Arial Narrow" w:hAnsi="Arial Narrow"/>
          <w:b/>
          <w:bCs/>
          <w:lang w:val="en-GB"/>
        </w:rPr>
        <w:t>Venue</w:t>
      </w:r>
      <w:r w:rsidR="000E10E0" w:rsidRPr="000F6DEE">
        <w:rPr>
          <w:rFonts w:ascii="Arial Narrow" w:hAnsi="Arial Narrow"/>
          <w:b/>
          <w:bCs/>
          <w:lang w:val="en-GB"/>
        </w:rPr>
        <w:t xml:space="preserve">: </w:t>
      </w:r>
      <w:proofErr w:type="spellStart"/>
      <w:r>
        <w:rPr>
          <w:rFonts w:ascii="Arial Narrow" w:hAnsi="Arial Narrow"/>
          <w:b/>
          <w:bCs/>
          <w:lang w:val="en-GB"/>
        </w:rPr>
        <w:t>Uzexpocentre</w:t>
      </w:r>
      <w:proofErr w:type="spellEnd"/>
    </w:p>
    <w:p w:rsidR="00026546" w:rsidRPr="009F5825" w:rsidRDefault="009F5825">
      <w:pPr>
        <w:rPr>
          <w:rFonts w:ascii="Arial Narrow" w:hAnsi="Arial Narrow"/>
          <w:lang w:val="en-GB"/>
        </w:rPr>
      </w:pPr>
      <w:r>
        <w:rPr>
          <w:rFonts w:ascii="Arial Narrow" w:hAnsi="Arial Narrow"/>
          <w:b/>
          <w:bCs/>
          <w:lang w:val="en-GB"/>
        </w:rPr>
        <w:t>Organiser</w:t>
      </w:r>
      <w:r w:rsidR="00D947AB" w:rsidRPr="009F5825">
        <w:rPr>
          <w:rFonts w:ascii="Arial Narrow" w:hAnsi="Arial Narrow"/>
          <w:b/>
          <w:bCs/>
          <w:lang w:val="en-GB"/>
        </w:rPr>
        <w:t xml:space="preserve">: </w:t>
      </w:r>
      <w:r w:rsidR="00D947AB" w:rsidRPr="00E86116">
        <w:rPr>
          <w:rFonts w:ascii="Arial Narrow" w:hAnsi="Arial Narrow"/>
          <w:lang w:val="en-US"/>
        </w:rPr>
        <w:t>ITE</w:t>
      </w:r>
      <w:r w:rsidR="00D947AB" w:rsidRPr="009F5825">
        <w:rPr>
          <w:rFonts w:ascii="Arial Narrow" w:hAnsi="Arial Narrow"/>
          <w:lang w:val="en-GB"/>
        </w:rPr>
        <w:t xml:space="preserve"> </w:t>
      </w:r>
      <w:r w:rsidR="00D947AB" w:rsidRPr="00E86116">
        <w:rPr>
          <w:rFonts w:ascii="Arial Narrow" w:hAnsi="Arial Narrow"/>
          <w:lang w:val="en-US"/>
        </w:rPr>
        <w:t>Uzbekistan</w:t>
      </w:r>
      <w:r w:rsidR="00D947AB" w:rsidRPr="009F5825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>and its partner</w:t>
      </w:r>
      <w:r w:rsidR="00D947AB" w:rsidRPr="009F5825">
        <w:rPr>
          <w:rFonts w:ascii="Arial Narrow" w:hAnsi="Arial Narrow"/>
          <w:lang w:val="en-GB"/>
        </w:rPr>
        <w:t xml:space="preserve"> </w:t>
      </w:r>
      <w:r w:rsidR="00D947AB" w:rsidRPr="00E86116">
        <w:rPr>
          <w:rFonts w:ascii="Arial Narrow" w:hAnsi="Arial Narrow"/>
          <w:lang w:val="en-US"/>
        </w:rPr>
        <w:t>ITE</w:t>
      </w:r>
      <w:r>
        <w:rPr>
          <w:rFonts w:ascii="Arial Narrow" w:hAnsi="Arial Narrow"/>
          <w:lang w:val="en-US"/>
        </w:rPr>
        <w:t xml:space="preserve"> Group</w:t>
      </w:r>
    </w:p>
    <w:p w:rsidR="00D947AB" w:rsidRPr="009F5825" w:rsidRDefault="009F5825">
      <w:p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For more information, please see the website</w:t>
      </w:r>
      <w:r w:rsidR="00D947AB" w:rsidRPr="009F5825">
        <w:rPr>
          <w:rFonts w:ascii="Arial Narrow" w:hAnsi="Arial Narrow"/>
          <w:lang w:val="en-GB"/>
        </w:rPr>
        <w:t xml:space="preserve">: </w:t>
      </w:r>
      <w:hyperlink r:id="rId5" w:history="1">
        <w:r w:rsidR="00D947AB" w:rsidRPr="00E86116">
          <w:rPr>
            <w:rStyle w:val="a3"/>
            <w:rFonts w:ascii="Arial Narrow" w:eastAsia="Times New Roman" w:hAnsi="Arial Narrow" w:cs="Times New Roman"/>
            <w:sz w:val="24"/>
            <w:lang w:eastAsia="ru-RU"/>
          </w:rPr>
          <w:t>www</w:t>
        </w:r>
        <w:r w:rsidR="00D947AB" w:rsidRPr="009F5825">
          <w:rPr>
            <w:rStyle w:val="a3"/>
            <w:rFonts w:ascii="Arial Narrow" w:eastAsia="Times New Roman" w:hAnsi="Arial Narrow" w:cs="Times New Roman"/>
            <w:sz w:val="24"/>
            <w:lang w:val="en-GB" w:eastAsia="ru-RU"/>
          </w:rPr>
          <w:t>.</w:t>
        </w:r>
        <w:proofErr w:type="spellStart"/>
        <w:r w:rsidR="00D947AB" w:rsidRPr="00E86116">
          <w:rPr>
            <w:rStyle w:val="a3"/>
            <w:rFonts w:ascii="Arial Narrow" w:eastAsia="Times New Roman" w:hAnsi="Arial Narrow" w:cs="Times New Roman"/>
            <w:sz w:val="24"/>
            <w:lang w:eastAsia="ru-RU"/>
          </w:rPr>
          <w:t>uzprint</w:t>
        </w:r>
        <w:proofErr w:type="spellEnd"/>
        <w:r w:rsidR="00D947AB" w:rsidRPr="009F5825">
          <w:rPr>
            <w:rStyle w:val="a3"/>
            <w:rFonts w:ascii="Arial Narrow" w:eastAsia="Times New Roman" w:hAnsi="Arial Narrow" w:cs="Times New Roman"/>
            <w:sz w:val="24"/>
            <w:lang w:val="en-GB" w:eastAsia="ru-RU"/>
          </w:rPr>
          <w:t>.</w:t>
        </w:r>
        <w:proofErr w:type="spellStart"/>
        <w:r w:rsidR="00D947AB" w:rsidRPr="00E86116">
          <w:rPr>
            <w:rStyle w:val="a3"/>
            <w:rFonts w:ascii="Arial Narrow" w:eastAsia="Times New Roman" w:hAnsi="Arial Narrow" w:cs="Times New Roman"/>
            <w:sz w:val="24"/>
            <w:lang w:eastAsia="ru-RU"/>
          </w:rPr>
          <w:t>uz</w:t>
        </w:r>
        <w:proofErr w:type="spellEnd"/>
      </w:hyperlink>
    </w:p>
    <w:p w:rsidR="00D947AB" w:rsidRPr="00E86116" w:rsidRDefault="00D947AB" w:rsidP="00D947AB">
      <w:pPr>
        <w:rPr>
          <w:rFonts w:ascii="Arial Narrow" w:hAnsi="Arial Narrow"/>
          <w:lang w:val="en-US"/>
        </w:rPr>
      </w:pPr>
      <w:r w:rsidRPr="00E86116">
        <w:rPr>
          <w:rFonts w:ascii="Arial Narrow" w:hAnsi="Arial Narrow"/>
          <w:lang w:val="en-US"/>
        </w:rPr>
        <w:t xml:space="preserve">Email: </w:t>
      </w:r>
      <w:hyperlink r:id="rId6" w:history="1">
        <w:r w:rsidRPr="00E86116">
          <w:rPr>
            <w:rStyle w:val="a3"/>
            <w:rFonts w:ascii="Arial Narrow" w:eastAsia="Times New Roman" w:hAnsi="Arial Narrow" w:cs="Times New Roman"/>
            <w:sz w:val="24"/>
            <w:lang w:eastAsia="ru-RU"/>
          </w:rPr>
          <w:t>oyimkhon_babadjanova@ite-uzbekistan.uz</w:t>
        </w:r>
      </w:hyperlink>
    </w:p>
    <w:p w:rsidR="00D947AB" w:rsidRPr="00E86116" w:rsidRDefault="00D947AB" w:rsidP="00D947AB">
      <w:pPr>
        <w:rPr>
          <w:rFonts w:ascii="Arial Narrow" w:hAnsi="Arial Narrow"/>
          <w:lang w:val="en-US"/>
        </w:rPr>
      </w:pPr>
    </w:p>
    <w:sectPr w:rsidR="00D947AB" w:rsidRPr="00E86116" w:rsidSect="00B657E4">
      <w:pgSz w:w="11906" w:h="16838"/>
      <w:pgMar w:top="899" w:right="566" w:bottom="426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E518D"/>
    <w:multiLevelType w:val="hybridMultilevel"/>
    <w:tmpl w:val="5E14C312"/>
    <w:lvl w:ilvl="0" w:tplc="3E0CD42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15837"/>
    <w:multiLevelType w:val="multilevel"/>
    <w:tmpl w:val="166C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D2"/>
    <w:rsid w:val="00005125"/>
    <w:rsid w:val="000171B0"/>
    <w:rsid w:val="00023DD4"/>
    <w:rsid w:val="00026546"/>
    <w:rsid w:val="00027D45"/>
    <w:rsid w:val="0003383C"/>
    <w:rsid w:val="00060B05"/>
    <w:rsid w:val="00066E9A"/>
    <w:rsid w:val="00070198"/>
    <w:rsid w:val="00081CEA"/>
    <w:rsid w:val="000C6E7F"/>
    <w:rsid w:val="000E10E0"/>
    <w:rsid w:val="000E3E2A"/>
    <w:rsid w:val="000F6DEE"/>
    <w:rsid w:val="0011072C"/>
    <w:rsid w:val="001214D8"/>
    <w:rsid w:val="001304B3"/>
    <w:rsid w:val="00135945"/>
    <w:rsid w:val="00154F8B"/>
    <w:rsid w:val="00172566"/>
    <w:rsid w:val="001A1240"/>
    <w:rsid w:val="001C4C77"/>
    <w:rsid w:val="001C4CD8"/>
    <w:rsid w:val="001E7139"/>
    <w:rsid w:val="001F7677"/>
    <w:rsid w:val="00204F1C"/>
    <w:rsid w:val="00216BFF"/>
    <w:rsid w:val="00233CFC"/>
    <w:rsid w:val="00246250"/>
    <w:rsid w:val="0025278A"/>
    <w:rsid w:val="00253328"/>
    <w:rsid w:val="002B7F35"/>
    <w:rsid w:val="002D0E99"/>
    <w:rsid w:val="002E0885"/>
    <w:rsid w:val="002E2853"/>
    <w:rsid w:val="002E4715"/>
    <w:rsid w:val="002F046E"/>
    <w:rsid w:val="002F234C"/>
    <w:rsid w:val="00303AC4"/>
    <w:rsid w:val="00315FC7"/>
    <w:rsid w:val="00341188"/>
    <w:rsid w:val="00391302"/>
    <w:rsid w:val="003D7001"/>
    <w:rsid w:val="00402774"/>
    <w:rsid w:val="00403717"/>
    <w:rsid w:val="004258FA"/>
    <w:rsid w:val="00437126"/>
    <w:rsid w:val="00447EF3"/>
    <w:rsid w:val="00472CE1"/>
    <w:rsid w:val="00474FDB"/>
    <w:rsid w:val="00496DC9"/>
    <w:rsid w:val="004D315B"/>
    <w:rsid w:val="004F1831"/>
    <w:rsid w:val="005114AC"/>
    <w:rsid w:val="00530622"/>
    <w:rsid w:val="00543258"/>
    <w:rsid w:val="005501F1"/>
    <w:rsid w:val="005808B5"/>
    <w:rsid w:val="00594A06"/>
    <w:rsid w:val="00597009"/>
    <w:rsid w:val="005C0309"/>
    <w:rsid w:val="005C09D4"/>
    <w:rsid w:val="005D4554"/>
    <w:rsid w:val="005E4A02"/>
    <w:rsid w:val="00635A60"/>
    <w:rsid w:val="0063768D"/>
    <w:rsid w:val="00643116"/>
    <w:rsid w:val="006443C1"/>
    <w:rsid w:val="00647BE0"/>
    <w:rsid w:val="006A11B8"/>
    <w:rsid w:val="006B40A4"/>
    <w:rsid w:val="006B6082"/>
    <w:rsid w:val="006E63F2"/>
    <w:rsid w:val="006E6C2A"/>
    <w:rsid w:val="007074A8"/>
    <w:rsid w:val="007074CE"/>
    <w:rsid w:val="00710011"/>
    <w:rsid w:val="00710E6F"/>
    <w:rsid w:val="00723DC1"/>
    <w:rsid w:val="00745A43"/>
    <w:rsid w:val="00786E98"/>
    <w:rsid w:val="00797842"/>
    <w:rsid w:val="007C534C"/>
    <w:rsid w:val="007C6A63"/>
    <w:rsid w:val="007F230E"/>
    <w:rsid w:val="00800F65"/>
    <w:rsid w:val="00804101"/>
    <w:rsid w:val="00812C5D"/>
    <w:rsid w:val="008247F2"/>
    <w:rsid w:val="00866B7B"/>
    <w:rsid w:val="00890FD7"/>
    <w:rsid w:val="00892CC2"/>
    <w:rsid w:val="00894926"/>
    <w:rsid w:val="00895ED4"/>
    <w:rsid w:val="008A2649"/>
    <w:rsid w:val="008C6980"/>
    <w:rsid w:val="008E07B5"/>
    <w:rsid w:val="00915EEF"/>
    <w:rsid w:val="00927FDA"/>
    <w:rsid w:val="00947F64"/>
    <w:rsid w:val="00955CE5"/>
    <w:rsid w:val="00955FC5"/>
    <w:rsid w:val="0096172F"/>
    <w:rsid w:val="00963532"/>
    <w:rsid w:val="00964F63"/>
    <w:rsid w:val="00966BC6"/>
    <w:rsid w:val="00971DD9"/>
    <w:rsid w:val="00973826"/>
    <w:rsid w:val="0097560F"/>
    <w:rsid w:val="00986ABD"/>
    <w:rsid w:val="009C5B21"/>
    <w:rsid w:val="009E1F8B"/>
    <w:rsid w:val="009F5825"/>
    <w:rsid w:val="009F7E7D"/>
    <w:rsid w:val="00A01CD1"/>
    <w:rsid w:val="00A324A4"/>
    <w:rsid w:val="00A644FB"/>
    <w:rsid w:val="00A672C7"/>
    <w:rsid w:val="00A807A3"/>
    <w:rsid w:val="00A81406"/>
    <w:rsid w:val="00A8262D"/>
    <w:rsid w:val="00A921F9"/>
    <w:rsid w:val="00AA46D2"/>
    <w:rsid w:val="00AB6E1C"/>
    <w:rsid w:val="00AD7263"/>
    <w:rsid w:val="00AE0F87"/>
    <w:rsid w:val="00AE194A"/>
    <w:rsid w:val="00AE26E4"/>
    <w:rsid w:val="00AF5E06"/>
    <w:rsid w:val="00B0351B"/>
    <w:rsid w:val="00B135EB"/>
    <w:rsid w:val="00B24652"/>
    <w:rsid w:val="00B5216C"/>
    <w:rsid w:val="00B53A3B"/>
    <w:rsid w:val="00B575F4"/>
    <w:rsid w:val="00B657E4"/>
    <w:rsid w:val="00B70D21"/>
    <w:rsid w:val="00B7779C"/>
    <w:rsid w:val="00B77F04"/>
    <w:rsid w:val="00B950D7"/>
    <w:rsid w:val="00B97A69"/>
    <w:rsid w:val="00BA2224"/>
    <w:rsid w:val="00BB6CDD"/>
    <w:rsid w:val="00BC15F3"/>
    <w:rsid w:val="00BC430C"/>
    <w:rsid w:val="00BD3DDD"/>
    <w:rsid w:val="00BD7FA9"/>
    <w:rsid w:val="00BE0218"/>
    <w:rsid w:val="00C0491B"/>
    <w:rsid w:val="00C73E42"/>
    <w:rsid w:val="00C74057"/>
    <w:rsid w:val="00C90340"/>
    <w:rsid w:val="00C922F8"/>
    <w:rsid w:val="00CC186A"/>
    <w:rsid w:val="00CF24A3"/>
    <w:rsid w:val="00D07D1E"/>
    <w:rsid w:val="00D27039"/>
    <w:rsid w:val="00D331D7"/>
    <w:rsid w:val="00D5516A"/>
    <w:rsid w:val="00D56528"/>
    <w:rsid w:val="00D56CB3"/>
    <w:rsid w:val="00D61307"/>
    <w:rsid w:val="00D81C64"/>
    <w:rsid w:val="00D92138"/>
    <w:rsid w:val="00D947AB"/>
    <w:rsid w:val="00DB540D"/>
    <w:rsid w:val="00DC0857"/>
    <w:rsid w:val="00DD1DAD"/>
    <w:rsid w:val="00DE65AC"/>
    <w:rsid w:val="00DF0F1D"/>
    <w:rsid w:val="00E02BE9"/>
    <w:rsid w:val="00E0445D"/>
    <w:rsid w:val="00E06D64"/>
    <w:rsid w:val="00E111F0"/>
    <w:rsid w:val="00E14568"/>
    <w:rsid w:val="00E21182"/>
    <w:rsid w:val="00E24E76"/>
    <w:rsid w:val="00E255BA"/>
    <w:rsid w:val="00E86116"/>
    <w:rsid w:val="00E96512"/>
    <w:rsid w:val="00EA07EC"/>
    <w:rsid w:val="00EA14EC"/>
    <w:rsid w:val="00EC09D7"/>
    <w:rsid w:val="00EF26EB"/>
    <w:rsid w:val="00EF3D66"/>
    <w:rsid w:val="00F466D9"/>
    <w:rsid w:val="00F64BAF"/>
    <w:rsid w:val="00F74B51"/>
    <w:rsid w:val="00F858C0"/>
    <w:rsid w:val="00F92A31"/>
    <w:rsid w:val="00FB236B"/>
    <w:rsid w:val="00FB2435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C5C7F-D744-4382-B242-B17F9198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46D2"/>
    <w:pPr>
      <w:keepNext/>
      <w:widowControl w:val="0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6D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styleId="a3">
    <w:name w:val="Hyperlink"/>
    <w:rsid w:val="00AA46D2"/>
    <w:rPr>
      <w:rFonts w:ascii="Arial" w:eastAsia="SimSun" w:hAnsi="Arial" w:cs="Arial"/>
      <w:color w:val="0000FF"/>
      <w:sz w:val="20"/>
      <w:u w:val="single"/>
      <w:lang w:val="en-US" w:eastAsia="en-US" w:bidi="ar-SA"/>
    </w:rPr>
  </w:style>
  <w:style w:type="paragraph" w:styleId="2">
    <w:name w:val="Body Text 2"/>
    <w:basedOn w:val="a"/>
    <w:link w:val="20"/>
    <w:rsid w:val="00AA46D2"/>
    <w:rPr>
      <w:b/>
      <w:bCs/>
      <w:szCs w:val="20"/>
    </w:rPr>
  </w:style>
  <w:style w:type="character" w:customStyle="1" w:styleId="20">
    <w:name w:val="Основной текст 2 Знак"/>
    <w:basedOn w:val="a0"/>
    <w:link w:val="2"/>
    <w:rsid w:val="00AA46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harChar">
    <w:name w:val="Char Char"/>
    <w:basedOn w:val="a"/>
    <w:autoRedefine/>
    <w:rsid w:val="00AA46D2"/>
    <w:pPr>
      <w:spacing w:after="160" w:line="240" w:lineRule="exact"/>
    </w:pPr>
    <w:rPr>
      <w:rFonts w:ascii="Arial" w:eastAsia="SimSun" w:hAnsi="Arial" w:cs="Arial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AA46D2"/>
    <w:pPr>
      <w:spacing w:before="100" w:beforeAutospacing="1" w:after="100" w:afterAutospacing="1"/>
    </w:pPr>
  </w:style>
  <w:style w:type="paragraph" w:customStyle="1" w:styleId="CharChar0">
    <w:name w:val="Char Char"/>
    <w:basedOn w:val="a"/>
    <w:link w:val="CharChar1"/>
    <w:autoRedefine/>
    <w:rsid w:val="00AA46D2"/>
    <w:pPr>
      <w:spacing w:after="160" w:line="240" w:lineRule="exact"/>
    </w:pPr>
    <w:rPr>
      <w:rFonts w:ascii="Arial Narrow" w:eastAsia="SimSun" w:hAnsi="Arial Narrow" w:cs="Arial"/>
      <w:color w:val="000000"/>
      <w:sz w:val="22"/>
      <w:szCs w:val="22"/>
      <w:lang w:eastAsia="en-US"/>
    </w:rPr>
  </w:style>
  <w:style w:type="character" w:customStyle="1" w:styleId="CharChar1">
    <w:name w:val="Char Char Знак"/>
    <w:link w:val="CharChar0"/>
    <w:rsid w:val="00AA46D2"/>
    <w:rPr>
      <w:rFonts w:ascii="Arial Narrow" w:eastAsia="SimSun" w:hAnsi="Arial Narrow" w:cs="Arial"/>
      <w:color w:val="000000"/>
    </w:rPr>
  </w:style>
  <w:style w:type="paragraph" w:customStyle="1" w:styleId="newsn">
    <w:name w:val="newsn"/>
    <w:basedOn w:val="a"/>
    <w:rsid w:val="00AA46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46D2"/>
  </w:style>
  <w:style w:type="character" w:styleId="a5">
    <w:name w:val="Strong"/>
    <w:basedOn w:val="a0"/>
    <w:uiPriority w:val="22"/>
    <w:qFormat/>
    <w:rsid w:val="00AA46D2"/>
    <w:rPr>
      <w:b/>
      <w:bCs/>
    </w:rPr>
  </w:style>
  <w:style w:type="paragraph" w:styleId="a6">
    <w:name w:val="List Paragraph"/>
    <w:basedOn w:val="a"/>
    <w:uiPriority w:val="34"/>
    <w:qFormat/>
    <w:rsid w:val="00E861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yimkhon_babadjanova@ite-uzbekistan.uz" TargetMode="External"/><Relationship Id="rId5" Type="http://schemas.openxmlformats.org/officeDocument/2006/relationships/hyperlink" Target="http://www.uzprint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2015-04-20T05:03:00Z</dcterms:created>
  <dcterms:modified xsi:type="dcterms:W3CDTF">2015-06-18T14:35:00Z</dcterms:modified>
</cp:coreProperties>
</file>